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72" w:rsidRPr="00410B72" w:rsidRDefault="00410B72" w:rsidP="0041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</w:t>
      </w: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57484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31.03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.202</w:t>
      </w:r>
      <w:r w:rsidR="0057484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410B72" w:rsidRPr="00410B72" w:rsidRDefault="00410B72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0B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773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856"/>
        <w:gridCol w:w="3969"/>
      </w:tblGrid>
      <w:tr w:rsidR="00410B72" w:rsidRPr="00410B72" w:rsidTr="00410B72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410B72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«</w:t>
            </w:r>
            <w:proofErr w:type="spellStart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Вайнахавиа</w:t>
            </w:r>
            <w:proofErr w:type="spellEnd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</w:p>
        </w:tc>
      </w:tr>
      <w:tr w:rsidR="00410B72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364014 Чеченская Республика </w:t>
            </w:r>
            <w:proofErr w:type="spellStart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г.Грозный</w:t>
            </w:r>
            <w:proofErr w:type="spellEnd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ул.им.А.А.Айдамирова</w:t>
            </w:r>
            <w:proofErr w:type="spellEnd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320</w:t>
            </w:r>
          </w:p>
        </w:tc>
      </w:tr>
      <w:tr w:rsidR="00410B72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62614" w:rsidRPr="0021701C">
              <w:rPr>
                <w:sz w:val="28"/>
                <w:szCs w:val="28"/>
              </w:rPr>
              <w:t>1182036004908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Органы управления АО:</w:t>
            </w:r>
          </w:p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Сайдумович</w:t>
            </w:r>
            <w:proofErr w:type="spellEnd"/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. Избран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о решениях внеочередного общего собрания акционеров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310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МШ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04.10.2019, 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сроком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 общества: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Зиновьев Андрей Анатольевич – заместитель директора «Учебный центр Старт» профессиональный поверенный, председатель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Яшин Алексей Алексеевич – заместитель начальника Управления реструктуризации государственных организаций и управления приватизируемыми активами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Александр Николаевич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макрорегиона 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  <w:r w:rsidRPr="00CE57E6">
              <w:rPr>
                <w:rFonts w:ascii="Times New Roman" w:hAnsi="Times New Roman" w:cs="Times New Roman"/>
                <w:sz w:val="24"/>
                <w:szCs w:val="24"/>
              </w:rPr>
              <w:t>профессиональный поверенный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Амалиев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Кюршиевич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специалист-эксперт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секретариата Председателя Правительства Чеченской Республики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Лутаевич</w:t>
            </w:r>
            <w:proofErr w:type="spellEnd"/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ЧР.</w:t>
            </w:r>
          </w:p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программа развития на 2019-2023г.г.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утв.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Директоров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протокол №2 от 29.08.2019г.)</w:t>
            </w:r>
          </w:p>
        </w:tc>
      </w:tr>
      <w:tr w:rsidR="00EA223F" w:rsidRPr="00410B72" w:rsidTr="00EA22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 не введена.</w:t>
            </w:r>
          </w:p>
        </w:tc>
      </w:tr>
      <w:tr w:rsidR="00EA223F" w:rsidRPr="00410B72" w:rsidTr="00EA223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375 044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3 750 440 шт. номинальная стоимость 100 рублей каждая акция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D3EF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Северо-Осетинский филиал Акционерного общества "Новый регистратор"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489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Организации, в уставном капитале которых доля участия общества превышает 25% отсутствуют.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гражданское дело № 2-429/2020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Ответчик в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по иску о взыскании задолженности по договорам об открытии</w:t>
            </w: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кредитных линий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Не прекращенных исполнительных производств нет.</w:t>
            </w:r>
          </w:p>
        </w:tc>
      </w:tr>
      <w:tr w:rsidR="0096296A" w:rsidRPr="00410B72" w:rsidTr="00410B72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Деятельность вспомогательная связанная с воздушным транспортом.</w:t>
            </w:r>
          </w:p>
        </w:tc>
      </w:tr>
      <w:tr w:rsidR="0096296A" w:rsidRPr="00410B72" w:rsidTr="0096296A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296A" w:rsidRPr="00393AC3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  <w:p w:rsidR="00393AC3" w:rsidRPr="00393AC3" w:rsidRDefault="00393AC3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тыс.руб</w:t>
            </w:r>
            <w:proofErr w:type="spellEnd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296A" w:rsidRPr="00F92932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Обеспечение АБ – 25 068,9</w:t>
            </w:r>
          </w:p>
          <w:p w:rsidR="00393AC3" w:rsidRPr="00F92932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Обеспечение взлета и посадки – 29 169,7</w:t>
            </w:r>
          </w:p>
          <w:p w:rsidR="00393AC3" w:rsidRPr="00F92932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Обеспечение стоянки – 7 301,7</w:t>
            </w:r>
          </w:p>
          <w:p w:rsidR="00393AC3" w:rsidRPr="00F92932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Обслуживание пассажиров – 34 793,23</w:t>
            </w:r>
          </w:p>
          <w:p w:rsidR="00393AC3" w:rsidRPr="00F92932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lastRenderedPageBreak/>
              <w:t>Предоставление АВК – 22 794,65</w:t>
            </w:r>
          </w:p>
          <w:p w:rsidR="00393AC3" w:rsidRPr="00F92932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Нерегулируемые виды деятельности – 57 389,82</w:t>
            </w:r>
          </w:p>
          <w:p w:rsidR="00393AC3" w:rsidRPr="00393AC3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Прочие доходы – 52 441,00</w:t>
            </w:r>
          </w:p>
        </w:tc>
      </w:tr>
      <w:tr w:rsidR="0096296A" w:rsidRPr="00410B72" w:rsidTr="0096296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6296A" w:rsidRPr="00410B72" w:rsidTr="0096296A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96296A" w:rsidRPr="00410B72" w:rsidTr="00410B72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73159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приватизировано. 137009,06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кадастровая стоимость приватизированных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участков.</w:t>
            </w:r>
          </w:p>
          <w:p w:rsidR="0096296A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189148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договор аренды</w:t>
            </w:r>
          </w:p>
          <w:p w:rsidR="00EB56D9" w:rsidRPr="00410B72" w:rsidRDefault="00EB56D9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наименование;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м);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этажность;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год постройки;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B56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площадь в кв. м;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категория земель;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 виды разрешенного использования земельного участка;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ВНС 2 подъёма</w:t>
            </w:r>
          </w:p>
          <w:p w:rsidR="0096296A" w:rsidRDefault="0096296A" w:rsidP="009629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Городская насосная станция ПНС-10.</w:t>
            </w:r>
          </w:p>
          <w:p w:rsidR="0096296A" w:rsidRPr="00574842" w:rsidRDefault="0096296A" w:rsidP="0057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96296A" w:rsidRPr="00410B72" w:rsidTr="00410B72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B56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47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объектов  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имущества.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EB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B56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об обязательствах АО перед федеральным бюджетом, бюджетами </w:t>
            </w:r>
            <w:bookmarkStart w:id="0" w:name="_GoBack"/>
            <w:bookmarkEnd w:id="0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F9293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</w:t>
            </w: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Задолженность перед ФБ -   12845тыс.руб.</w:t>
            </w:r>
          </w:p>
          <w:p w:rsidR="0096296A" w:rsidRPr="00F9293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 xml:space="preserve">  Задолженность перед РБ –        4221 </w:t>
            </w:r>
            <w:proofErr w:type="spellStart"/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тыс.руб</w:t>
            </w:r>
            <w:proofErr w:type="spellEnd"/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.</w:t>
            </w:r>
          </w:p>
          <w:p w:rsidR="0096296A" w:rsidRPr="00F9293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 xml:space="preserve">  Задолженность перед внебюджетными фондами -    5964 </w:t>
            </w:r>
            <w:proofErr w:type="spellStart"/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тыс.руб</w:t>
            </w:r>
            <w:proofErr w:type="spellEnd"/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.</w:t>
            </w:r>
          </w:p>
          <w:p w:rsidR="00A11169" w:rsidRPr="00410B72" w:rsidRDefault="00A11169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yellow"/>
                <w:lang w:eastAsia="ru-RU"/>
              </w:rPr>
              <w:t>(погашена в сроки)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Аэропортовые услуги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 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</w:tbl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Pr="00410B72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10564" w:type="dxa"/>
        <w:jc w:val="right"/>
        <w:tblLayout w:type="fixed"/>
        <w:tblLook w:val="0000" w:firstRow="0" w:lastRow="0" w:firstColumn="0" w:lastColumn="0" w:noHBand="0" w:noVBand="0"/>
      </w:tblPr>
      <w:tblGrid>
        <w:gridCol w:w="236"/>
        <w:gridCol w:w="5164"/>
        <w:gridCol w:w="5164"/>
      </w:tblGrid>
      <w:tr w:rsidR="0096296A" w:rsidRPr="006B1BEA" w:rsidTr="0096296A">
        <w:trPr>
          <w:jc w:val="right"/>
        </w:trPr>
        <w:tc>
          <w:tcPr>
            <w:tcW w:w="236" w:type="dxa"/>
          </w:tcPr>
          <w:p w:rsidR="0096296A" w:rsidRPr="006B1BEA" w:rsidRDefault="0096296A" w:rsidP="00A23FCF">
            <w:pPr>
              <w:widowControl w:val="0"/>
              <w:ind w:hanging="108"/>
              <w:jc w:val="center"/>
              <w:rPr>
                <w:b/>
                <w:sz w:val="26"/>
              </w:rPr>
            </w:pPr>
          </w:p>
        </w:tc>
        <w:tc>
          <w:tcPr>
            <w:tcW w:w="5164" w:type="dxa"/>
          </w:tcPr>
          <w:p w:rsidR="0096296A" w:rsidRDefault="0096296A" w:rsidP="00A23FCF">
            <w:pPr>
              <w:keepNext/>
              <w:widowControl w:val="0"/>
              <w:spacing w:after="240"/>
              <w:jc w:val="center"/>
              <w:outlineLvl w:val="1"/>
              <w:rPr>
                <w:sz w:val="26"/>
              </w:rPr>
            </w:pPr>
          </w:p>
        </w:tc>
        <w:tc>
          <w:tcPr>
            <w:tcW w:w="5164" w:type="dxa"/>
          </w:tcPr>
          <w:p w:rsidR="0096296A" w:rsidRPr="006B1BEA" w:rsidRDefault="0096296A" w:rsidP="00A23FCF">
            <w:pPr>
              <w:keepNext/>
              <w:widowControl w:val="0"/>
              <w:spacing w:after="240"/>
              <w:jc w:val="center"/>
              <w:outlineLvl w:val="1"/>
              <w:rPr>
                <w:sz w:val="26"/>
              </w:rPr>
            </w:pPr>
            <w:r>
              <w:rPr>
                <w:sz w:val="26"/>
              </w:rPr>
              <w:t xml:space="preserve">Приложение </w:t>
            </w:r>
            <w:r w:rsidR="00EB56D9">
              <w:rPr>
                <w:sz w:val="26"/>
              </w:rPr>
              <w:t>№1</w:t>
            </w:r>
          </w:p>
          <w:p w:rsidR="0096296A" w:rsidRPr="006B1BEA" w:rsidRDefault="0096296A" w:rsidP="00A23FCF">
            <w:pPr>
              <w:widowControl w:val="0"/>
              <w:jc w:val="center"/>
              <w:rPr>
                <w:bCs/>
                <w:sz w:val="26"/>
              </w:rPr>
            </w:pPr>
          </w:p>
        </w:tc>
      </w:tr>
    </w:tbl>
    <w:p w:rsidR="00A23FCF" w:rsidRPr="006B1BEA" w:rsidRDefault="00A23FCF" w:rsidP="00A23FCF">
      <w:pPr>
        <w:keepNext/>
        <w:autoSpaceDE w:val="0"/>
        <w:autoSpaceDN w:val="0"/>
        <w:spacing w:line="360" w:lineRule="auto"/>
        <w:outlineLvl w:val="6"/>
        <w:rPr>
          <w:b/>
          <w:bCs/>
          <w:sz w:val="26"/>
          <w:szCs w:val="28"/>
        </w:rPr>
      </w:pPr>
    </w:p>
    <w:p w:rsidR="00A23FCF" w:rsidRPr="002C5769" w:rsidRDefault="00A23FCF" w:rsidP="00A23FCF">
      <w:pPr>
        <w:rPr>
          <w:b/>
        </w:rPr>
      </w:pPr>
      <w:r>
        <w:t xml:space="preserve">        </w:t>
      </w:r>
      <w:r>
        <w:rPr>
          <w:b/>
        </w:rPr>
        <w:t xml:space="preserve">Объекты недвижимого имущества, включая земельные участки </w:t>
      </w:r>
    </w:p>
    <w:p w:rsidR="00A23FCF" w:rsidRPr="002C5769" w:rsidRDefault="00A23FCF" w:rsidP="00A23FCF">
      <w:pPr>
        <w:spacing w:after="100" w:afterAutospacing="1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2579"/>
        <w:gridCol w:w="1842"/>
        <w:gridCol w:w="1560"/>
        <w:gridCol w:w="1249"/>
        <w:gridCol w:w="850"/>
      </w:tblGrid>
      <w:tr w:rsidR="00A23FCF" w:rsidRPr="00D871DE" w:rsidTr="00EB56D9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EB56D9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EB56D9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EB56D9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1.1. Земельный участок</w:t>
            </w:r>
          </w:p>
        </w:tc>
      </w:tr>
      <w:tr w:rsidR="00A23FCF" w:rsidRPr="00962FE5" w:rsidTr="00EB56D9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 xml:space="preserve">2-х </w:t>
            </w:r>
            <w:proofErr w:type="spellStart"/>
            <w:r w:rsidRPr="00962FE5">
              <w:rPr>
                <w:bCs/>
                <w:sz w:val="20"/>
                <w:szCs w:val="20"/>
              </w:rPr>
              <w:t>эт.здание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 гостиницы 1985г., модерн.2007г.                           литер -2. площадь 844,5 </w:t>
            </w:r>
            <w:proofErr w:type="spellStart"/>
            <w:proofErr w:type="gramStart"/>
            <w:r w:rsidRPr="00962FE5">
              <w:rPr>
                <w:bCs/>
                <w:sz w:val="20"/>
                <w:szCs w:val="20"/>
              </w:rPr>
              <w:t>м.кв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962FE5">
              <w:rPr>
                <w:bCs/>
                <w:sz w:val="20"/>
                <w:szCs w:val="20"/>
              </w:rPr>
              <w:t xml:space="preserve"> Этажность 2. подвал 297,3 </w:t>
            </w:r>
            <w:proofErr w:type="spellStart"/>
            <w:r w:rsidRPr="00962FE5">
              <w:rPr>
                <w:bCs/>
                <w:sz w:val="20"/>
                <w:szCs w:val="20"/>
              </w:rPr>
              <w:t>м.кв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. 1 </w:t>
            </w:r>
            <w:proofErr w:type="spellStart"/>
            <w:r w:rsidRPr="00962FE5">
              <w:rPr>
                <w:bCs/>
                <w:sz w:val="20"/>
                <w:szCs w:val="20"/>
              </w:rPr>
              <w:t>эт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962FE5">
              <w:rPr>
                <w:bCs/>
                <w:sz w:val="20"/>
                <w:szCs w:val="20"/>
              </w:rPr>
              <w:t>278,0м.кв.</w:t>
            </w:r>
            <w:proofErr w:type="gramEnd"/>
          </w:p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962FE5">
              <w:rPr>
                <w:bCs/>
                <w:sz w:val="20"/>
                <w:szCs w:val="20"/>
              </w:rPr>
              <w:t>эт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. 269,2 </w:t>
            </w:r>
            <w:proofErr w:type="spellStart"/>
            <w:r w:rsidRPr="00962FE5">
              <w:rPr>
                <w:bCs/>
                <w:sz w:val="20"/>
                <w:szCs w:val="20"/>
              </w:rPr>
              <w:t>м.кв</w:t>
            </w:r>
            <w:proofErr w:type="spellEnd"/>
            <w:r w:rsidRPr="0096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E9375F">
              <w:rPr>
                <w:bCs/>
                <w:sz w:val="20"/>
                <w:szCs w:val="20"/>
              </w:rPr>
              <w:t>20:17:0149001:2719</w:t>
            </w:r>
            <w:r>
              <w:rPr>
                <w:bCs/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>20:17:0149001:2719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П11200004564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>0,0556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</w:tr>
      <w:tr w:rsidR="00A23FCF" w:rsidRPr="00962FE5" w:rsidTr="00EB56D9">
        <w:trPr>
          <w:trHeight w:val="1502"/>
          <w:jc w:val="center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1572"/>
              <w:gridCol w:w="1931"/>
              <w:gridCol w:w="3458"/>
              <w:gridCol w:w="2042"/>
              <w:gridCol w:w="1301"/>
              <w:gridCol w:w="250"/>
            </w:tblGrid>
            <w:tr w:rsidR="00A23FCF" w:rsidRPr="00962FE5" w:rsidTr="00EB56D9">
              <w:trPr>
                <w:cantSplit/>
                <w:trHeight w:val="775"/>
                <w:jc w:val="center"/>
              </w:trPr>
              <w:tc>
                <w:tcPr>
                  <w:tcW w:w="109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962F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20:17:0149001:2719</w:t>
                  </w:r>
                </w:p>
              </w:tc>
            </w:tr>
            <w:tr w:rsidR="00A23FCF" w:rsidRPr="00962FE5" w:rsidTr="00EB56D9">
              <w:trPr>
                <w:cantSplit/>
                <w:trHeight w:val="3035"/>
                <w:jc w:val="center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962FE5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962FE5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962F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962F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962F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 xml:space="preserve">Сведения о государственной регистрации прав (номер записи в ЕГРП о государственной </w:t>
                  </w:r>
                  <w:proofErr w:type="spellStart"/>
                  <w:r w:rsidRPr="00962FE5">
                    <w:rPr>
                      <w:b/>
                      <w:bCs/>
                      <w:sz w:val="20"/>
                      <w:szCs w:val="20"/>
                    </w:rPr>
                    <w:t>регистр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пульт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ппустановкадиагностприспособлениекотлы</w:t>
                  </w:r>
                  <w:r w:rsidRPr="00962FE5">
                    <w:rPr>
                      <w:b/>
                      <w:bCs/>
                      <w:sz w:val="20"/>
                      <w:szCs w:val="20"/>
                    </w:rPr>
                    <w:t>ации</w:t>
                  </w:r>
                  <w:proofErr w:type="spellEnd"/>
                  <w:r w:rsidRPr="00962FE5">
                    <w:rPr>
                      <w:b/>
                      <w:bCs/>
                      <w:sz w:val="20"/>
                      <w:szCs w:val="20"/>
                    </w:rPr>
                    <w:t xml:space="preserve">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EB56D9">
              <w:trPr>
                <w:jc w:val="center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EB56D9">
              <w:trPr>
                <w:trHeight w:val="1419"/>
                <w:jc w:val="center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 xml:space="preserve">2-х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эт.здание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 гостиницы 1985г., модерн.2007г.                           литер -2. площадь 844,5 </w:t>
                  </w:r>
                  <w:proofErr w:type="spellStart"/>
                  <w:proofErr w:type="gramStart"/>
                  <w:r w:rsidRPr="00962FE5">
                    <w:rPr>
                      <w:bCs/>
                      <w:sz w:val="20"/>
                      <w:szCs w:val="20"/>
                    </w:rPr>
                    <w:t>м.кв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962FE5">
                    <w:rPr>
                      <w:bCs/>
                      <w:sz w:val="20"/>
                      <w:szCs w:val="20"/>
                    </w:rPr>
                    <w:t xml:space="preserve"> Этажность 2. подвал 297,3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м.кв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. 1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эт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962FE5">
                    <w:rPr>
                      <w:bCs/>
                      <w:sz w:val="20"/>
                      <w:szCs w:val="20"/>
                    </w:rPr>
                    <w:t>278,0м.кв.</w:t>
                  </w:r>
                  <w:proofErr w:type="gramEnd"/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эт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. 269,2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м.кв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364026,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Чеченская Республика,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г. Грозный,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Аэропорт 26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20-20-01/003/2010-629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20-20-01/002/2008-249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20-20-01/002/2008-249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12200000698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sz w:val="20"/>
                <w:szCs w:val="20"/>
              </w:rPr>
            </w:pPr>
            <w:r w:rsidRPr="00432E82">
              <w:rPr>
                <w:sz w:val="20"/>
                <w:szCs w:val="20"/>
              </w:rPr>
              <w:t xml:space="preserve">2х </w:t>
            </w:r>
            <w:proofErr w:type="spellStart"/>
            <w:r w:rsidRPr="00432E82">
              <w:rPr>
                <w:sz w:val="20"/>
                <w:szCs w:val="20"/>
              </w:rPr>
              <w:t>эт</w:t>
            </w:r>
            <w:proofErr w:type="spellEnd"/>
            <w:r w:rsidRPr="00432E82">
              <w:rPr>
                <w:sz w:val="20"/>
                <w:szCs w:val="20"/>
              </w:rPr>
              <w:t xml:space="preserve">. здание (РЭСОС и сан\часть) модерн.2007г. литер 3. площадь 854.9 </w:t>
            </w:r>
            <w:proofErr w:type="spellStart"/>
            <w:proofErr w:type="gramStart"/>
            <w:r w:rsidRPr="00432E82">
              <w:rPr>
                <w:sz w:val="20"/>
                <w:szCs w:val="20"/>
              </w:rPr>
              <w:t>м.кв</w:t>
            </w:r>
            <w:proofErr w:type="spellEnd"/>
            <w:r w:rsidRPr="00432E82">
              <w:rPr>
                <w:sz w:val="20"/>
                <w:szCs w:val="20"/>
              </w:rPr>
              <w:t xml:space="preserve"> .</w:t>
            </w:r>
            <w:proofErr w:type="gramEnd"/>
            <w:r w:rsidRPr="00432E82">
              <w:rPr>
                <w:sz w:val="20"/>
                <w:szCs w:val="20"/>
              </w:rPr>
              <w:t xml:space="preserve"> Этажность 2. подвал 292.6 </w:t>
            </w:r>
            <w:proofErr w:type="spellStart"/>
            <w:proofErr w:type="gramStart"/>
            <w:r w:rsidRPr="00432E82">
              <w:rPr>
                <w:sz w:val="20"/>
                <w:szCs w:val="20"/>
              </w:rPr>
              <w:t>м.кв</w:t>
            </w:r>
            <w:proofErr w:type="spellEnd"/>
            <w:r w:rsidRPr="00432E82">
              <w:rPr>
                <w:sz w:val="20"/>
                <w:szCs w:val="20"/>
              </w:rPr>
              <w:t>. ,</w:t>
            </w:r>
            <w:proofErr w:type="gramEnd"/>
            <w:r w:rsidRPr="00432E82">
              <w:rPr>
                <w:sz w:val="20"/>
                <w:szCs w:val="20"/>
              </w:rPr>
              <w:t xml:space="preserve"> 1 </w:t>
            </w:r>
            <w:proofErr w:type="spellStart"/>
            <w:r w:rsidRPr="00432E82">
              <w:rPr>
                <w:sz w:val="20"/>
                <w:szCs w:val="20"/>
              </w:rPr>
              <w:t>эт</w:t>
            </w:r>
            <w:proofErr w:type="spellEnd"/>
            <w:r w:rsidRPr="00432E82">
              <w:rPr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sz w:val="20"/>
                <w:szCs w:val="20"/>
              </w:rPr>
              <w:t>275.3м.кв. ,</w:t>
            </w:r>
            <w:proofErr w:type="gramEnd"/>
          </w:p>
          <w:p w:rsidR="00A23FCF" w:rsidRPr="00432E82" w:rsidRDefault="00A23FCF" w:rsidP="00A23FCF">
            <w:pPr>
              <w:rPr>
                <w:sz w:val="20"/>
                <w:szCs w:val="20"/>
              </w:rPr>
            </w:pPr>
            <w:r w:rsidRPr="00432E82">
              <w:rPr>
                <w:sz w:val="20"/>
                <w:szCs w:val="20"/>
              </w:rPr>
              <w:t xml:space="preserve"> 2 </w:t>
            </w:r>
            <w:proofErr w:type="spellStart"/>
            <w:r w:rsidRPr="00432E82">
              <w:rPr>
                <w:sz w:val="20"/>
                <w:szCs w:val="20"/>
              </w:rPr>
              <w:t>эт</w:t>
            </w:r>
            <w:proofErr w:type="spellEnd"/>
            <w:r w:rsidRPr="00432E82">
              <w:rPr>
                <w:sz w:val="20"/>
                <w:szCs w:val="20"/>
              </w:rPr>
              <w:t xml:space="preserve">. 287.0 </w:t>
            </w:r>
            <w:proofErr w:type="spellStart"/>
            <w:r w:rsidRPr="00432E82">
              <w:rPr>
                <w:sz w:val="20"/>
                <w:szCs w:val="20"/>
              </w:rPr>
              <w:t>м.кв</w:t>
            </w:r>
            <w:proofErr w:type="spellEnd"/>
            <w:r w:rsidRPr="00432E8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20:17:0149001:2715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t xml:space="preserve">2х </w:t>
                  </w:r>
                  <w:proofErr w:type="spellStart"/>
                  <w:r w:rsidRPr="00432E82">
                    <w:rPr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 xml:space="preserve">. здание (РЭСОС и сан\часть) модерн.2007г. литер 3. площадь 854.9 </w:t>
                  </w:r>
                  <w:proofErr w:type="spellStart"/>
                  <w:proofErr w:type="gramStart"/>
                  <w:r w:rsidRPr="00432E82">
                    <w:rPr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432E82">
                    <w:rPr>
                      <w:sz w:val="20"/>
                      <w:szCs w:val="20"/>
                    </w:rPr>
                    <w:t xml:space="preserve"> Этажность 2. подвал </w:t>
                  </w:r>
                  <w:r w:rsidRPr="00432E82">
                    <w:rPr>
                      <w:sz w:val="20"/>
                      <w:szCs w:val="20"/>
                    </w:rPr>
                    <w:lastRenderedPageBreak/>
                    <w:t xml:space="preserve">292.6 </w:t>
                  </w:r>
                  <w:proofErr w:type="spellStart"/>
                  <w:proofErr w:type="gramStart"/>
                  <w:r w:rsidRPr="00432E82">
                    <w:rPr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432E82">
                    <w:rPr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sz w:val="20"/>
                      <w:szCs w:val="20"/>
                    </w:rPr>
                    <w:t>275.3м.кв. ,</w:t>
                  </w:r>
                  <w:proofErr w:type="gramEnd"/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32E82">
                    <w:rPr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 xml:space="preserve">. 287.0 </w:t>
                  </w:r>
                  <w:proofErr w:type="spellStart"/>
                  <w:r w:rsidRPr="00432E82">
                    <w:rPr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lastRenderedPageBreak/>
                    <w:t>364026,</w:t>
                  </w: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t>Чеченская Республика,</w:t>
                  </w: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t>г. Грозный,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lastRenderedPageBreak/>
                    <w:t>Аэропорт 26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lastRenderedPageBreak/>
                    <w:t>20-20-01/003/2010-585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20-20-01/002/2008-242</w:t>
                  </w: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lastRenderedPageBreak/>
                    <w:t>20-20-01/002/2008-242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12200000687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3-х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эт.здание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 депутатского корпуса литер 5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а,площадь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3265,2 этажность 3,  подвал 877,2 м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788,0м.кв.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,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861,8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3эт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2E82">
              <w:rPr>
                <w:color w:val="000000"/>
                <w:sz w:val="20"/>
                <w:szCs w:val="20"/>
              </w:rPr>
              <w:t xml:space="preserve"> 738,2 м,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3416A">
              <w:rPr>
                <w:sz w:val="20"/>
                <w:szCs w:val="20"/>
              </w:rPr>
              <w:t>20:17:0149001:2727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20:17:0149001:2727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42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3-х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эт.здание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депутатского корпуса литер 5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а,площадь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3265,2 этажность 3,  подвал 877,2 м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788,0м.кв.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,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861,8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3эт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738,2 м,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20-20-01/003/2010-628                       20-20-01/002/2008-243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20-20-01/002/2008-243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12200000690</w:t>
                  </w:r>
                </w:p>
                <w:p w:rsidR="00A23FCF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27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4-х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зт.здание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гостинницы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КДП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32E8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литер 5, площадь 4327,5 , этажность 4 , подвал 816,6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811,5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910,9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3эт, 892,0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4эт, 896,5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9375F">
              <w:rPr>
                <w:sz w:val="20"/>
                <w:szCs w:val="20"/>
              </w:rPr>
              <w:t>20:17:0149001:2726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4-х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зт.здание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гостинницы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с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КДП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литер 5, площадь 4327,5 , этажность 4 , подвал 816,6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811,5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910,9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3эт, 892,0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4эт, 896,5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г. Грозный,    Аэроп</w:t>
                  </w:r>
                  <w:r>
                    <w:rPr>
                      <w:color w:val="000000"/>
                      <w:sz w:val="20"/>
                      <w:szCs w:val="20"/>
                    </w:rPr>
                    <w:t>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20-20/001-20/001/200/2016-6831/1    20-20/001-20/001/200/2016-6834/1</w:t>
                  </w:r>
                </w:p>
              </w:tc>
              <w:tc>
                <w:tcPr>
                  <w:tcW w:w="1985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20:17:0149001:2634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12200009747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1.5.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color w:val="000000"/>
                <w:sz w:val="20"/>
                <w:szCs w:val="20"/>
              </w:rPr>
            </w:pPr>
            <w:r w:rsidRPr="005E0555">
              <w:rPr>
                <w:color w:val="000000"/>
                <w:sz w:val="20"/>
                <w:szCs w:val="20"/>
              </w:rPr>
              <w:t xml:space="preserve">4-х этажное Здание управления 1985г. (штаб-1).  литер 5а, площадь 2603,7, этажность 3, 1 </w:t>
            </w:r>
            <w:proofErr w:type="spellStart"/>
            <w:r w:rsidRPr="005E0555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E0555">
              <w:rPr>
                <w:color w:val="000000"/>
                <w:sz w:val="20"/>
                <w:szCs w:val="20"/>
              </w:rPr>
              <w:t xml:space="preserve">. 275.3 </w:t>
            </w:r>
            <w:proofErr w:type="spellStart"/>
            <w:proofErr w:type="gramStart"/>
            <w:r w:rsidRPr="005E055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E0555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5E0555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E0555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E0555">
              <w:rPr>
                <w:color w:val="000000"/>
                <w:sz w:val="20"/>
                <w:szCs w:val="20"/>
              </w:rPr>
              <w:t xml:space="preserve">. 287,0 </w:t>
            </w:r>
            <w:proofErr w:type="spellStart"/>
            <w:r w:rsidRPr="005E055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E0555">
              <w:rPr>
                <w:color w:val="000000"/>
                <w:sz w:val="20"/>
                <w:szCs w:val="20"/>
              </w:rPr>
              <w:t xml:space="preserve">. </w:t>
            </w: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1A0606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20:17:0149001:2716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2716</w:t>
            </w: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4603</w:t>
            </w: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1419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5E0555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4-х этажное Здание управления 1985г. (штаб-1).  литер 5а, площадь 2603,7, этажность 3, 1 </w:t>
                  </w:r>
                  <w:proofErr w:type="spellStart"/>
                  <w:r w:rsidRPr="005E0555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. 275.3 </w:t>
                  </w:r>
                  <w:proofErr w:type="spellStart"/>
                  <w:proofErr w:type="gramStart"/>
                  <w:r w:rsidRPr="005E0555"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5E0555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5E0555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. 287,0 </w:t>
                  </w:r>
                  <w:proofErr w:type="spellStart"/>
                  <w:r w:rsidRPr="005E0555"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20-20-01/003/2010-635 20-20-01/002/208-245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20-20-01/002/208-245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12200000685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Административное з</w:t>
            </w:r>
            <w:r>
              <w:rPr>
                <w:color w:val="000000"/>
                <w:sz w:val="20"/>
                <w:szCs w:val="20"/>
              </w:rPr>
              <w:t>дание бывшего аэровокзала Литер7</w:t>
            </w:r>
            <w:r w:rsidRPr="00432E82">
              <w:rPr>
                <w:color w:val="000000"/>
                <w:sz w:val="20"/>
                <w:szCs w:val="20"/>
              </w:rPr>
              <w:t xml:space="preserve">, площадь 497,7, этажность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 xml:space="preserve">1,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20:17:0149001:2730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20:17:0149001:2730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93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Административное здание бывшего аэровокзала Литер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7 ,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площадь 497,7, этажность 1,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20-20-01/030/2010-344   20-20/001-20/001/102/2015-6105/2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20:17:0149001:1904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12200000768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Аэровокзал 1985г. модерн.2007г.  литер 4, площадь 3309,2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3, подвал 547,9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2820,3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1659,2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3эт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2E82">
              <w:rPr>
                <w:color w:val="000000"/>
                <w:sz w:val="20"/>
                <w:szCs w:val="20"/>
              </w:rPr>
              <w:t xml:space="preserve"> 361,6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9375F">
              <w:rPr>
                <w:sz w:val="20"/>
                <w:szCs w:val="20"/>
              </w:rPr>
              <w:t>20:17:0149001:2721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Аэровокзал 1985г. модерн.2007г.  литер 4, площадь 3309,2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3, подвал 547,9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2820,3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1659,2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3эт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361,6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20-20/001-20/001/200/2016-5992/1       20-20/001-20/001/103/2015-8234/1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20:17:0149001:2273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12200000688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Гараж АС 1985г.  литер 9, площадь 71,1,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20:17:0149001:2718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2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Гараж АС 1985г.  литер 9, площадь 71,1,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20-20-01/005/2011-98                            20-20/001-20/001/102/2015-6147/2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20:17:0149001:1921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12200000693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АТБ (Литер 10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10, площадь 316,3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20:17:0149001:2723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АТБ (Литер 10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10, площадь 316,3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1,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20-20-01/030/2010-132                            20-20/001-20/001/102/2015-6143/1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20:17:0000000:124849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12200000769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ВНС (Литер 35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35, площадь 144,2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20:17:0149001:2722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ВНС (Литер 35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35, площадь 144,2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1,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</w:t>
                  </w:r>
                  <w:r>
                    <w:rPr>
                      <w:color w:val="000000"/>
                      <w:sz w:val="20"/>
                      <w:szCs w:val="20"/>
                    </w:rPr>
                    <w:t>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20-20-01/005/2011-26                            20-20/001-20/001/102/2015-6144/2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20:17:0000000:124579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12200000780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1.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Гараж ССТ</w:t>
            </w:r>
            <w:r w:rsidRPr="00432E82">
              <w:rPr>
                <w:color w:val="000000"/>
                <w:sz w:val="20"/>
                <w:szCs w:val="20"/>
              </w:rPr>
              <w:t xml:space="preserve"> и АМ, литер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23,площадь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1790,9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2,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1321,0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469,9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5170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14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Здание Гараж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ССт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и АМ, литер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23,площадь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1790,9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2,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1321,0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469,9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20-20-01/005/2011-100                             20-20/001-20/001/102/2015-6103/2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20:17:0000000:124864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12200000697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ГРП (Литер 87 с)</w:t>
            </w:r>
            <w:r w:rsidRPr="00432E82">
              <w:rPr>
                <w:color w:val="000000"/>
                <w:sz w:val="20"/>
                <w:szCs w:val="20"/>
              </w:rPr>
              <w:t xml:space="preserve">, литер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87,площадь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1,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20:17:0149001:2662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570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ГРП (Литер 87 с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87,площадь 15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1,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20-20-01/005/2011-63                            20-20/001-20/001/102/2015-6819/2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20:17:0000000:124684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12200000809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КНС (Литер 33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33 , 138,7, этажность 2, подвал 59,3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64,6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20:17:0149001:2664</w:t>
            </w:r>
            <w:r>
              <w:rPr>
                <w:sz w:val="20"/>
                <w:szCs w:val="20"/>
              </w:rPr>
              <w:t>-20/001/2017-14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495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1.13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92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КНС (Литер 33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33 , 138,7, этажность 2, подвал 59,3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64,6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20-20-01/005/2011-33                              20-20/001-20/001/102/2015-6926/2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20:17:0000000:124683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12200000778</w:t>
                  </w: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КПП-2 площадь 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8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КПП-2 площадь 15,3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20-20-01/030/2010-340                           20-20/001-20/001/103/2015-8572/2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20:17:0149001:1900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12200009839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77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насосной ГСМ (Литер 42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42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32E82">
              <w:rPr>
                <w:color w:val="000000"/>
                <w:sz w:val="20"/>
                <w:szCs w:val="20"/>
              </w:rPr>
              <w:t xml:space="preserve">площадь 64,5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20:17:0149001:2666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3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насосной ГСМ (Литер 42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42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площадь 64,5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20-20-01/036/2009-78                             20-20-01/001/2010-898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20-20-01/036/2009-078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12200000784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пристройк</w:t>
            </w:r>
            <w:r>
              <w:rPr>
                <w:color w:val="000000"/>
                <w:sz w:val="20"/>
                <w:szCs w:val="20"/>
              </w:rPr>
              <w:t>и КДП</w:t>
            </w:r>
            <w:r w:rsidRPr="00432E82">
              <w:rPr>
                <w:color w:val="000000"/>
                <w:sz w:val="20"/>
                <w:szCs w:val="20"/>
              </w:rPr>
              <w:t>, литер 5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б,площадь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368,3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7,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36,6м.кв.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,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37,1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 3эт, 36,6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,  36,6м,кв,  5эт, 103,9м,кв,  6эт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2E82">
              <w:rPr>
                <w:color w:val="000000"/>
                <w:sz w:val="20"/>
                <w:szCs w:val="20"/>
              </w:rPr>
              <w:t xml:space="preserve">  47,8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>,  7эт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2E82">
              <w:rPr>
                <w:color w:val="000000"/>
                <w:sz w:val="20"/>
                <w:szCs w:val="20"/>
              </w:rPr>
              <w:t xml:space="preserve">  69,7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20:17:0149001:2670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20:17:0149001:2670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Здание пристройки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КДП 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>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5б,площадь 368,3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7,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36,6м.кв.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,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37,1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 3эт, 36,6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4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,  36,6м,кв,  5эт, 103,9м,кв,  6эт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 47,8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 7эт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 69,7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20-20-01/003/2010-634                         20-20-01/002/2008-244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20-20-01/002/2008-244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12200000757</w:t>
                  </w: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Здание </w:t>
            </w:r>
            <w:r>
              <w:rPr>
                <w:color w:val="000000"/>
                <w:sz w:val="20"/>
                <w:szCs w:val="20"/>
              </w:rPr>
              <w:t>распределителя (ВНС) (Литер36)</w:t>
            </w:r>
            <w:r w:rsidRPr="00432E82">
              <w:rPr>
                <w:color w:val="000000"/>
                <w:sz w:val="20"/>
                <w:szCs w:val="20"/>
              </w:rPr>
              <w:t>, литер 36, площадь 26,4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1,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20:17:0149001:2675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кадастровым номером 20:17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:0149001:2675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94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Здание </w:t>
                  </w:r>
                  <w:r>
                    <w:rPr>
                      <w:color w:val="000000"/>
                      <w:sz w:val="20"/>
                      <w:szCs w:val="20"/>
                    </w:rPr>
                    <w:t>распределителя (ВНС) (Литер36)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>, литер 36, площадь 26,4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1, 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20-20-01/005/2011-27                             20-20/001-20/001/102/2015-6145/2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20:17:0000000:124862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12200000733</w:t>
                  </w: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lastRenderedPageBreak/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ТП-10 (Литер 94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94, площадь 49,7м,кв, этажность 1,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20:17:0149001:2667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20:17:0149001:2667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19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ТП-10 (Литер 94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94, площадь 49,7м,кв, этажность 1,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20-20/001-20/001/200/2015-3497/1       20-20/001-20/001/103/2015-12769/1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20:17:149001:1918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12200008943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ТП-12 (ГСМ) (Литер 41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41, площадь 49,7м,кв, этажность 1, 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20:17:0149001:2672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1.19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20:17:0149001:2672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24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ТП-12 (ГСМ) (Литер 41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41, площадь 49,7м,кв, этажность 1, 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20-20-01/036/2009-79                            20-20-01/001/2010-902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20-20-01/036/2009-079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12200000783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ТП-2 (Литер 54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54, площадь 259,2м,кв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20:17:0149001:2671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20:17:0149001:2671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ТП-2 (Литер 54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54, площадь 259,2м,кв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20-20-01/005/2011-32                            20-20/001-20/001/102/2015-6929/2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20:17:0000000:124682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1.21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ТП-3 (Литер 69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69, площадь 258,5м,кв, этажность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20:17:0149001:2673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20:17:0149001:2673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8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ТП-3 (Литер 69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69, площадь 258,5м,кв, этажность 1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г. Грозный,    Аэроп</w:t>
                  </w:r>
                  <w:r>
                    <w:rPr>
                      <w:color w:val="000000"/>
                      <w:sz w:val="20"/>
                      <w:szCs w:val="20"/>
                    </w:rPr>
                    <w:t>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20-20-01/005/2011-124                         20-20/001-20/001/102/2015-6927/1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12200000806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ТП-8 (Литер 79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79, площадь 49,7м,кв, этажность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54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ТП-8 (Литер 79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79, площадь 49,7м,кв, этажность 1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20-20-01/005/2011-31                              20-20/001-20/001/102/2015-6821/2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20:17:0000000:124863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12200000810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color w:val="000000"/>
                <w:sz w:val="20"/>
                <w:szCs w:val="20"/>
              </w:rPr>
              <w:t>управления  ГСМ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1985г. </w:t>
            </w:r>
            <w:r w:rsidRPr="00432E82">
              <w:rPr>
                <w:color w:val="000000"/>
                <w:sz w:val="20"/>
                <w:szCs w:val="20"/>
              </w:rPr>
              <w:t>, литер 39</w:t>
            </w:r>
            <w:r>
              <w:rPr>
                <w:color w:val="000000"/>
                <w:sz w:val="20"/>
                <w:szCs w:val="20"/>
              </w:rPr>
              <w:t>, площадь 187,4</w:t>
            </w:r>
            <w:r w:rsidRPr="00432E82">
              <w:rPr>
                <w:color w:val="000000"/>
                <w:sz w:val="20"/>
                <w:szCs w:val="20"/>
              </w:rPr>
              <w:t>кв</w:t>
            </w:r>
            <w:r>
              <w:rPr>
                <w:color w:val="000000"/>
                <w:sz w:val="20"/>
                <w:szCs w:val="20"/>
              </w:rPr>
              <w:t>.м.</w:t>
            </w:r>
            <w:r w:rsidRPr="00432E82">
              <w:rPr>
                <w:color w:val="000000"/>
                <w:sz w:val="20"/>
                <w:szCs w:val="20"/>
              </w:rPr>
              <w:t xml:space="preserve">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20:17:0149001:2713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853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1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Здание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управления  ГСМ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1985г.  , литер 39</w:t>
                  </w:r>
                  <w:r>
                    <w:rPr>
                      <w:color w:val="000000"/>
                      <w:sz w:val="20"/>
                      <w:szCs w:val="20"/>
                    </w:rPr>
                    <w:t>, площадь 187,4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>кв</w:t>
                  </w:r>
                  <w:r>
                    <w:rPr>
                      <w:color w:val="000000"/>
                      <w:sz w:val="20"/>
                      <w:szCs w:val="20"/>
                    </w:rPr>
                    <w:t>.м.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20-20-01/036/2009-080                        20-20-01/001/2010-901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20-20-01/036/2009-080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Здания АС 1985г. Площадь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161,1</w:t>
            </w:r>
            <w:r>
              <w:rPr>
                <w:color w:val="000000"/>
                <w:sz w:val="20"/>
                <w:szCs w:val="20"/>
              </w:rPr>
              <w:t>кв.м.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20:17:0149001:2688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20:17:0149001:2688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8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Здания АС 1985г. Площадь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161,1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20-20-01/005/2011-99                            20-20/001-20/001/102/2015-6924/1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20:17:0149001:1916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12200000691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Контрольный пункт механика (Литер 25)                                 литер 6, площадь 21,7 1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20:17:0149001:2686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кадастровым номер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ом 20:17:0149001:2686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3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Контрольный пункт механика (Литер 25)                                 литер 6, площадь 21,7 1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20-20-01/005/2011-65                             20-20/001-20/001/102/2015-6822/2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20:17:0149001:1939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12200000771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КПП (ГСМ) (Литер 40)    литер 40, площадь 6,2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20:17:0149001:2685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20:17:0149001:2685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1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КПП (ГСМ) (Литер 40)    литер 40, площадь 6,2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,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20-20-01/036/2009-81                            20-20-01/001/2010-900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20-20-01/036/2009-081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КПП-1 1985г.   литер 81, площадь 43,8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м,кв,,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этажность 1, 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20:17:0149001:2692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КПП-1 1985г.   литер 81, площадь 43,8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м,кв,,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этажность 1, 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20-20-01/005/2011-126                         20-20/001-20/001/102/2015-6820/2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20:17:0000000:124644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КПП-9 (Литер 86)   литер 86, площадь 4,8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D832B0">
              <w:rPr>
                <w:sz w:val="20"/>
                <w:szCs w:val="20"/>
              </w:rPr>
              <w:t>20:17:0149001:2693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1.28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20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КПП-9 (Литер 86)   литер 86, площадь 4,8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г. Грозный</w:t>
                  </w:r>
                  <w:r>
                    <w:rPr>
                      <w:color w:val="000000"/>
                      <w:sz w:val="20"/>
                      <w:szCs w:val="20"/>
                    </w:rPr>
                    <w:t>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20-20-01/030/2010-345                           20-20/001-20/001/103/2015-10036/1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20:17:0149001:1917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12200000808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1.29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70AE0" w:rsidRDefault="00A23FCF" w:rsidP="00A23F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Междунароный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сектор</w:t>
            </w:r>
            <w:r w:rsidRPr="00370AE0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70AE0">
              <w:rPr>
                <w:color w:val="000000"/>
                <w:sz w:val="20"/>
                <w:szCs w:val="20"/>
              </w:rPr>
              <w:t>литер ,площадь</w:t>
            </w:r>
            <w:proofErr w:type="gramEnd"/>
            <w:r w:rsidRPr="00370AE0">
              <w:rPr>
                <w:color w:val="000000"/>
                <w:sz w:val="20"/>
                <w:szCs w:val="20"/>
              </w:rPr>
              <w:t xml:space="preserve"> 2079,8 этажность 3, 1 </w:t>
            </w:r>
            <w:proofErr w:type="spellStart"/>
            <w:r w:rsidRPr="00370A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370AE0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70AE0">
              <w:rPr>
                <w:color w:val="000000"/>
                <w:sz w:val="20"/>
                <w:szCs w:val="20"/>
              </w:rPr>
              <w:t>275.3м.кв. ,</w:t>
            </w:r>
            <w:proofErr w:type="gramEnd"/>
            <w:r w:rsidRPr="00370AE0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70A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370AE0">
              <w:rPr>
                <w:color w:val="000000"/>
                <w:sz w:val="20"/>
                <w:szCs w:val="20"/>
              </w:rPr>
              <w:t xml:space="preserve">. 287.0 </w:t>
            </w:r>
            <w:proofErr w:type="spellStart"/>
            <w:r w:rsidRPr="00370AE0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370AE0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20:17:0149001:2689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20:17:0149001:2689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166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370AE0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0AE0">
                    <w:rPr>
                      <w:color w:val="000000"/>
                      <w:sz w:val="20"/>
                      <w:szCs w:val="20"/>
                    </w:rPr>
                    <w:t>Междунароный</w:t>
                  </w:r>
                  <w:proofErr w:type="spell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70AE0">
                    <w:rPr>
                      <w:color w:val="000000"/>
                      <w:sz w:val="20"/>
                      <w:szCs w:val="20"/>
                    </w:rPr>
                    <w:t>сектор  ,</w:t>
                  </w:r>
                  <w:proofErr w:type="gram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 литер ,площадь 2079,8 этажность 3, 1 </w:t>
                  </w:r>
                  <w:proofErr w:type="spellStart"/>
                  <w:r w:rsidRPr="00370AE0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370AE0">
                    <w:rPr>
                      <w:color w:val="000000"/>
                      <w:sz w:val="20"/>
                      <w:szCs w:val="20"/>
                    </w:rPr>
                    <w:t>275.3м.кв. ,</w:t>
                  </w:r>
                  <w:proofErr w:type="gram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370AE0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. 287.0 </w:t>
                  </w:r>
                  <w:proofErr w:type="spellStart"/>
                  <w:r w:rsidRPr="00370AE0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20-20/001-20/001/200/2016-5996/1        20-20/001-20/001/103/2015-8235/1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20:17:0000000:136059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12200009840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color w:val="000000"/>
                <w:sz w:val="20"/>
                <w:szCs w:val="20"/>
              </w:rPr>
            </w:pPr>
            <w:r w:rsidRPr="003D40A4">
              <w:rPr>
                <w:color w:val="000000"/>
                <w:sz w:val="20"/>
                <w:szCs w:val="20"/>
              </w:rPr>
              <w:t>Модуль-склад-</w:t>
            </w:r>
            <w:proofErr w:type="gramStart"/>
            <w:r w:rsidRPr="003D40A4">
              <w:rPr>
                <w:color w:val="000000"/>
                <w:sz w:val="20"/>
                <w:szCs w:val="20"/>
              </w:rPr>
              <w:t>1 ,</w:t>
            </w:r>
            <w:proofErr w:type="gramEnd"/>
            <w:r w:rsidRPr="003D40A4">
              <w:rPr>
                <w:color w:val="000000"/>
                <w:sz w:val="20"/>
                <w:szCs w:val="20"/>
              </w:rPr>
              <w:t xml:space="preserve"> литер 95, площадь 341,9 </w:t>
            </w:r>
            <w:proofErr w:type="spellStart"/>
            <w:r w:rsidRPr="003D40A4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3D40A4">
              <w:rPr>
                <w:color w:val="000000"/>
                <w:sz w:val="20"/>
                <w:szCs w:val="20"/>
              </w:rPr>
              <w:t xml:space="preserve">,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20:17:0149001:2687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  <w:r w:rsidRPr="003D40A4">
              <w:rPr>
                <w:color w:val="000000"/>
                <w:sz w:val="20"/>
                <w:szCs w:val="20"/>
              </w:rPr>
              <w:t>20:17:0149001:2687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  <w:r w:rsidRPr="003D40A4">
              <w:rPr>
                <w:color w:val="000000"/>
                <w:sz w:val="20"/>
                <w:szCs w:val="20"/>
              </w:rPr>
              <w:t>0,0383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20:17:0149001:2687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77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Модуль-склад-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1  ,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95, площадь 341,9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20-20-01/005/2011-95                             20-20/001-20/001/103/2015-8564/2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20:17:0149001:1897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12200000703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1. Земельный участок</w:t>
            </w:r>
          </w:p>
        </w:tc>
      </w:tr>
      <w:tr w:rsidR="00A23FCF" w:rsidRPr="002F5E9F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Модуль-склад-2, литер 96 площадь 249,2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D832B0">
              <w:rPr>
                <w:sz w:val="20"/>
                <w:szCs w:val="20"/>
              </w:rPr>
              <w:t>20:17:0149001:2709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20:17:0149001:2709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7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Модуль-склад-2, литер 96 площадь 249,2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20-20-01/005/2011-97                            20-20/001-20/001/103/2015-8566/2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20:17:0149001:1931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Пожарное депо1985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г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8, площадь 835,1м,кв,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D832B0">
              <w:rPr>
                <w:sz w:val="20"/>
                <w:szCs w:val="20"/>
              </w:rPr>
              <w:t>20:17:0149001:2701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323,88</w:t>
            </w: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8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Пожарное депо1985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г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8, площадь 835,1м,кв,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20-20-01/005/2011-122                           20-20/001-20/001/102/2015-6923/1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20:17:0000000:124724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Пристройка (здание управления)1985г.   литер 1а, площадь 672,0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20:17:0149001:2696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87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Пристройка (здание управления)1985г.   литер 1а, площадь 672,0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20-20/001-20/001/200/2015-3498/1         20-20/001-20/001/103/2015-12768/1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20:17:0149001:2493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12200008914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1.34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Сауна РСУ1989г.  литер 12, площадь 263,1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>, этажность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20:17:0149001:2694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61"/>
              <w:gridCol w:w="1263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61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63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3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Сауна РСУ1989г.  литер 12, площадь 263,1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этажность 1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20-20-01/030/2010-207                           20-20/001-20/001/102/2015-6824/2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20:17:0149001:1895</w:t>
                  </w:r>
                </w:p>
              </w:tc>
              <w:tc>
                <w:tcPr>
                  <w:tcW w:w="1261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12200000731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Pr="00344D73" w:rsidRDefault="00A23FCF" w:rsidP="00A23FCF">
      <w:pPr>
        <w:spacing w:after="100" w:afterAutospacing="1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Склад ОМТС 1985г.  литер 11, площадь 929,3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20:17:0149001:2700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3985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1.35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Склад ОМТС 1985г.  литер 11, площадь 929,3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20-20-01/003/2011-155                          20-20/001-20/001/102/2015-6823/2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20:17:0149001:1933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12200000694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20:17:0149001:2700</w:t>
                  </w: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21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2-х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Здание пристройка ОМТС площадь 310,5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20-20-01/030/2010-206                            20-20/001-20/001/200/2016-5529/1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20:17:0149001:1935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12200000729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20:17:0149001:2700</w:t>
                  </w: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сведения о государственной регистрации прав (номер записи в ЕГРП о государственной регистрации права хозяйственного 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27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09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ОМТС площадь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366,6кв.м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20-20-01/030/2010-140                         20-20/001-20/001/200/2016-5525/1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20:17:0149001:1919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12200000770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68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1.35.4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20:17:0149001:2700</w:t>
                  </w:r>
                </w:p>
              </w:tc>
            </w:tr>
            <w:tr w:rsidR="00A23FCF" w:rsidRPr="00962FE5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24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ОМТС площадь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366,6кв.м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20-20-01/030/2011-156                          20-20/001-20/001/200/2016-5527/1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20:17:0000000:124886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12200009841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Pr="00695498" w:rsidRDefault="00A23FCF" w:rsidP="00A23FCF">
      <w:pPr>
        <w:spacing w:after="100" w:afterAutospacing="1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Старт. Пункт-2 (СДП-2)1985г. литер 53, площадь 58,6, этажность 2,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43,5м.кв.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,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15,1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20:17:0149001:2690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1.36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кадастровым номеро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 20:17:0149001:2690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3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Старт. Пункт-2 (СДП-2)1985г. литер 53, площадь 58,6, этажность 2,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43,5м.кв.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,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15,1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20-20-01/030/2010-204                          20-20/001-20/001/103/2015-8574/2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20:17:0000000:124860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12200000722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Старт.пункт-1(СДП-1) 1985г.   литер 70, площадь 58,6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43,5м.кв.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,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15,1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D832B0">
              <w:rPr>
                <w:sz w:val="20"/>
                <w:szCs w:val="20"/>
              </w:rPr>
              <w:t>20:17:0149001:2691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Старт.пункт-1(СДП-1) 1985г.   литер 70, площадь 58,6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43,5м.кв.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,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15,1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20-20-01/030/2010-208                          20-20/001-20/001/103/2015-8562/2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50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Здание РЭМ площадь 96,8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4064-20/001/2017-1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4064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20:17:0149001:4064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82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Здание РЭМ площадь 96,8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20-20-01/003/2010-582                         20-20/001-20/001/104/2015-654/1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20:17:0000000:136058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13200001118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Pr="00705558" w:rsidRDefault="00A23FCF" w:rsidP="00A23FCF">
      <w:pPr>
        <w:spacing w:after="100" w:afterAutospacing="1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39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Автоматическая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блочно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-модульная котельная, производственное, литер 114 с, 23,5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20:17:0149001:2725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2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Автоматическая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блочно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-модульная котельная, производственное, литер 114 с, 23,5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20-20-01/005/2011-128                        20-20/001-20/001/103/2015-8569/2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20:17:0000000124636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12200000727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2E82">
              <w:rPr>
                <w:color w:val="000000"/>
                <w:sz w:val="20"/>
                <w:szCs w:val="20"/>
              </w:rPr>
              <w:t>Зарыт.дренаж.водос.сеть</w:t>
            </w:r>
            <w:proofErr w:type="spellEnd"/>
          </w:p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(4шт.)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CD58FB">
              <w:rPr>
                <w:sz w:val="20"/>
                <w:szCs w:val="20"/>
              </w:rPr>
              <w:t>20:17:0149001:2703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22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Зарыт.дренаж.водос.сеть</w:t>
                  </w:r>
                  <w:proofErr w:type="spellEnd"/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(4шт.)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20-20/001-20/001/200/2016-6441/1      20-20/001-20/001/103/2015-12767/1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20:17:0149001:2502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12200000739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41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Мощение асфальт (Литер 105с), площадь 29568,3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20:17:0149001:2733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4840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20:17:0149001:2733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7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Мощение асфальт (Литер 105с), площадь 29568,3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20-20-01/030/2010-141                        20-20/001-20/001/103/2015-8115/1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20:17:0000000:124850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12200000777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61"/>
        <w:gridCol w:w="2141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2F5E9F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9B0CE4">
              <w:rPr>
                <w:color w:val="000000"/>
                <w:sz w:val="20"/>
                <w:szCs w:val="20"/>
              </w:rPr>
              <w:t xml:space="preserve">Навес (гараж) литер 24, площадь 49,4 </w:t>
            </w:r>
            <w:proofErr w:type="spellStart"/>
            <w:r w:rsidRPr="009B0CE4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9B0CE4">
              <w:rPr>
                <w:color w:val="000000"/>
                <w:sz w:val="20"/>
                <w:szCs w:val="20"/>
              </w:rPr>
              <w:t xml:space="preserve">. этажность 1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20:17:0149001:2704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20:17:0149001:2704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0,0062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008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1.42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(гараж) литер 24, площадь 49,4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20-20-01/030/2010-347                           20-20/001-20/001/102/2015-7197/2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20:17:0000000:124576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Навес для автотранспорта (гараж) (Литер 27), площадь 772,2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., этажность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20:17:0149001:2706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20:17:0149001:2706</w:t>
                  </w:r>
                </w:p>
              </w:tc>
            </w:tr>
            <w:tr w:rsidR="00A23FCF" w:rsidRPr="00D871DE" w:rsidTr="00A23FCF">
              <w:trPr>
                <w:cantSplit/>
                <w:trHeight w:val="359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88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для автотранспорта (гараж) (Литер 27), площадь 772,2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., этажность 1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20-20-01/030/2010-342                          20-20/001-20/001/103/2015-8580/2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20:17:0149001:1925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12200000790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1.44.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Навес для автотранспорта (гараж) (Литер 28), площадь 239,4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этажность 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20:17:0149001:2710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для автотранспорта (гараж) (Литер 28), площадь 239,4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этажность 1.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20-20-01/005/2011-25                          20-20/001-20/001/103/2015-8581/1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20:17:0000000:124578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12200000762</w:t>
                  </w: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Навес проходной (гараж) (Литер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26 )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площадь 118,4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20:17:0149001:2720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9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проходной (гараж) (Литер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26 )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площадь 118,4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20-20-01/005/2011-64                          20-20/001-20/001/103/2015-8108/2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20:17:0149001:1906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1.46.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70AE0" w:rsidRDefault="00A23FCF" w:rsidP="00A23FCF">
            <w:pPr>
              <w:rPr>
                <w:color w:val="000000"/>
                <w:sz w:val="20"/>
                <w:szCs w:val="20"/>
              </w:rPr>
            </w:pPr>
            <w:r w:rsidRPr="00370AE0">
              <w:rPr>
                <w:color w:val="000000"/>
                <w:sz w:val="20"/>
                <w:szCs w:val="20"/>
              </w:rPr>
              <w:t>Пат</w:t>
            </w:r>
            <w:r>
              <w:rPr>
                <w:color w:val="000000"/>
                <w:sz w:val="20"/>
                <w:szCs w:val="20"/>
              </w:rPr>
              <w:t xml:space="preserve">руль </w:t>
            </w:r>
            <w:proofErr w:type="spellStart"/>
            <w:r>
              <w:rPr>
                <w:color w:val="000000"/>
                <w:sz w:val="20"/>
                <w:szCs w:val="20"/>
              </w:rPr>
              <w:t>перимет.авто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дорога</w:t>
            </w:r>
            <w:r w:rsidRPr="00370AE0">
              <w:rPr>
                <w:color w:val="000000"/>
                <w:sz w:val="20"/>
                <w:szCs w:val="20"/>
              </w:rPr>
              <w:t xml:space="preserve">, литер 103с, площадь 9000 п/м.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CD58FB">
              <w:rPr>
                <w:sz w:val="20"/>
                <w:szCs w:val="20"/>
              </w:rPr>
              <w:t>20:17:0149001:2731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20:17:0149001:2731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2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370AE0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70AE0">
                    <w:rPr>
                      <w:color w:val="000000"/>
                      <w:sz w:val="20"/>
                      <w:szCs w:val="20"/>
                    </w:rPr>
                    <w:t>Пат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руль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перимет.авто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дорога</w:t>
                  </w:r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, литер 103с, площадь 9000 п/м.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г. Грозный,    Аэропо</w:t>
                  </w:r>
                  <w:r>
                    <w:rPr>
                      <w:color w:val="000000"/>
                      <w:sz w:val="20"/>
                      <w:szCs w:val="20"/>
                    </w:rPr>
                    <w:t>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20-20/001-20/001/200/2016-6440/1        20-20/001-20/001/103/2015-12770/1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20:17:0149001:2503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12200000709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Пожарный водоём (гараж)-75 м3 (Литер 98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с)  75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20:17:0149001:2702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Пожарный водоём (гараж)-75 м3 (Литер 98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с)  75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20-20-01/030/2010-146                          20-20/001-20/001/103/2015-8111/2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20:17:0149001:1898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Пожарный водоём (ГСМ)-500 м3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( 2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шт.) (Литер 47с)  500 куб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CD58FB">
              <w:rPr>
                <w:sz w:val="20"/>
                <w:szCs w:val="20"/>
              </w:rPr>
              <w:t>20:17:0149001:2708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3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Пожарный водоём (ГСМ)-500 м3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( 2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шт.) (Литер 47с)  500 куб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20-20-01/005/2011-103                          20-20/001-20/001/103/2015-10037/1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20:17:0149001:1922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12200000796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1.49.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(ВНС) - 500 м3 (2 шт.) (Литер 38с) 500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20:17:0149001:2714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9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(ВНС) - 500 м3 (2 шт.) (Литер 38с) 500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20-20-01/030/2010-147                         20-20/001-20/001/104/2015-4866/1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20:17:0000000:124854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1.50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(ВНС) - 500 м3 (2 шт.) (Литер 38с) 500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20:17:0149001:2697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20:17:0149001:2697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(ВНС) - 500 м3 (2 шт.) (Литер 38с) 500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>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20-20-01/030/2010-153                          20-20/001-20/001/104/2015-4862/1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20:17:0000000:124677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12200009838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1.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(ГСМ) РВС-1000 м3 (1 из 3 шт. с Литер50с) 1000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20:17:0149001:2712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1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(ГСМ) РВС-1000 м3 (1 из 3 шт. с Литер50с) 1000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20-20-01/030/2010-143                         20-20/001-20/001/200/2016-6001/1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20:17:0000000124676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12200008765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(ГСМ) РВС-1000 м3 (2 из 3 шт. с Литер50с) 1000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20:17:0149001:2711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5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(ГСМ) РВС-1000 м3 (2 из 3 шт. с Литер50с) 1000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20-20-01/030/2010-151                         20-20/001-20/001/200/2016-5998/2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20:17:0000000:124811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12200008762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(ГСМ) РВС-1000 м3 (3 из 3 шт. с Литер50с) 1000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CD58FB">
              <w:rPr>
                <w:sz w:val="20"/>
                <w:szCs w:val="20"/>
              </w:rPr>
              <w:t>20:17:0149001:2698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7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(ГСМ) РВС-1000 м3 (3 из 3 шт. с Литер50с) 1000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20-20-01/030/2010-152                         20-20/001-20/001/200/2016-6000/2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20:17:0000000:124856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12200008766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54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Фонарные столбы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32E8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наружные(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)(Л113с)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20:17:0149001:2729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20:17:0149001:2729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2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Фонарные столбы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наружные(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)(Л113с)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20-20/001-20/001/200/2016-6679/1        20-20/001-20/001/200/2016-6676/1</w:t>
                  </w:r>
                </w:p>
              </w:tc>
              <w:tc>
                <w:tcPr>
                  <w:tcW w:w="1985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20:17:01490012617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12200000754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trHeight w:val="314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Фонтан - 1 (Литер 107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с )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площадь 110,3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20:17:0149001:2705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4613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626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1.55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2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Фонтан - 1 (Литер 107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с )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площадь 110,3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20-20-01/030/2010-188                           20-20/001-20/001/103/2015-8579/1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20:17:0000000:124857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2875"/>
        <w:gridCol w:w="2053"/>
        <w:gridCol w:w="1779"/>
        <w:gridCol w:w="1507"/>
        <w:gridCol w:w="1206"/>
        <w:gridCol w:w="824"/>
      </w:tblGrid>
      <w:tr w:rsidR="00A23FCF" w:rsidRPr="00D871DE" w:rsidTr="00EB56D9">
        <w:trPr>
          <w:cantSplit/>
          <w:trHeight w:val="114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EB56D9">
        <w:trPr>
          <w:trHeight w:val="26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EB56D9">
        <w:trPr>
          <w:cantSplit/>
          <w:trHeight w:val="325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EB56D9">
        <w:trPr>
          <w:cantSplit/>
          <w:trHeight w:val="260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EB56D9">
        <w:trPr>
          <w:trHeight w:val="162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1B53D4" w:rsidRDefault="00A23FCF" w:rsidP="00A23FCF">
            <w:r w:rsidRPr="00E962F1">
              <w:rPr>
                <w:color w:val="000000"/>
                <w:sz w:val="20"/>
                <w:szCs w:val="20"/>
              </w:rPr>
              <w:t>ТП-1 1985г. литер 19, площадь 49,7</w:t>
            </w:r>
            <w:proofErr w:type="gramStart"/>
            <w:r w:rsidRPr="00E962F1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E962F1">
              <w:rPr>
                <w:color w:val="000000"/>
                <w:sz w:val="20"/>
                <w:szCs w:val="20"/>
              </w:rPr>
              <w:t>, этажность 1 м</w:t>
            </w:r>
            <w: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 w:rsidRPr="00F3416A">
              <w:rPr>
                <w:sz w:val="20"/>
                <w:szCs w:val="20"/>
              </w:rPr>
              <w:t>20:17:0149001:2695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20:17:0149001:2695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EB56D9">
        <w:trPr>
          <w:trHeight w:val="4037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7"/>
              <w:gridCol w:w="2274"/>
              <w:gridCol w:w="1471"/>
              <w:gridCol w:w="2006"/>
              <w:gridCol w:w="1873"/>
              <w:gridCol w:w="1204"/>
              <w:gridCol w:w="1183"/>
            </w:tblGrid>
            <w:tr w:rsidR="00A23FCF" w:rsidRPr="00D871DE" w:rsidTr="00EB56D9">
              <w:trPr>
                <w:cantSplit/>
                <w:trHeight w:val="780"/>
                <w:jc w:val="center"/>
              </w:trPr>
              <w:tc>
                <w:tcPr>
                  <w:tcW w:w="10438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1.56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кадастровым номером 20:17:0149001:2695</w:t>
                  </w:r>
                </w:p>
              </w:tc>
            </w:tr>
            <w:tr w:rsidR="00A23FCF" w:rsidRPr="00D871DE" w:rsidTr="00EB56D9">
              <w:trPr>
                <w:cantSplit/>
                <w:trHeight w:val="1266"/>
                <w:jc w:val="center"/>
              </w:trPr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274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471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00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873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04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180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EB56D9">
              <w:trPr>
                <w:trHeight w:val="3336"/>
                <w:jc w:val="center"/>
              </w:trPr>
              <w:tc>
                <w:tcPr>
                  <w:tcW w:w="42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4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1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3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80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EB56D9">
              <w:trPr>
                <w:trHeight w:val="871"/>
                <w:jc w:val="center"/>
              </w:trPr>
              <w:tc>
                <w:tcPr>
                  <w:tcW w:w="427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E962F1">
                    <w:rPr>
                      <w:color w:val="000000"/>
                      <w:sz w:val="20"/>
                      <w:szCs w:val="20"/>
                    </w:rPr>
                    <w:t>ТП-1 1985г. литер 19, площадь 49,7</w:t>
                  </w:r>
                  <w:proofErr w:type="gramStart"/>
                  <w:r w:rsidRPr="00E962F1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E962F1">
                    <w:rPr>
                      <w:color w:val="000000"/>
                      <w:sz w:val="20"/>
                      <w:szCs w:val="20"/>
                    </w:rPr>
                    <w:t>, этажность 1 м</w:t>
                  </w:r>
                </w:p>
              </w:tc>
              <w:tc>
                <w:tcPr>
                  <w:tcW w:w="1471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006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E962F1">
                    <w:rPr>
                      <w:color w:val="000000"/>
                      <w:sz w:val="20"/>
                      <w:szCs w:val="20"/>
                    </w:rPr>
                    <w:t>20-20-01/005/2011-102 20-20/001-20/001/102/2015-6925/1</w:t>
                  </w:r>
                </w:p>
              </w:tc>
              <w:tc>
                <w:tcPr>
                  <w:tcW w:w="1873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E962F1">
                    <w:rPr>
                      <w:color w:val="000000"/>
                      <w:sz w:val="20"/>
                      <w:szCs w:val="20"/>
                    </w:rPr>
                    <w:t>20:17:0149001:1932</w:t>
                  </w:r>
                </w:p>
              </w:tc>
              <w:tc>
                <w:tcPr>
                  <w:tcW w:w="1204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E962F1">
                    <w:rPr>
                      <w:color w:val="000000"/>
                      <w:sz w:val="20"/>
                      <w:szCs w:val="20"/>
                    </w:rPr>
                    <w:t>12200000695</w:t>
                  </w:r>
                </w:p>
              </w:tc>
              <w:tc>
                <w:tcPr>
                  <w:tcW w:w="1180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Pr="007B3A1C" w:rsidRDefault="00A23FCF" w:rsidP="00A23FCF">
      <w:pPr>
        <w:rPr>
          <w:b/>
          <w:bCs/>
        </w:rPr>
      </w:pPr>
    </w:p>
    <w:p w:rsidR="00EC33C9" w:rsidRDefault="00393AC3" w:rsidP="00EB56D9">
      <w:pPr>
        <w:jc w:val="right"/>
        <w:rPr>
          <w:rFonts w:ascii="Times New Roman" w:hAnsi="Times New Roman" w:cs="Times New Roman"/>
          <w:sz w:val="24"/>
          <w:szCs w:val="24"/>
        </w:rPr>
      </w:pPr>
      <w:r w:rsidRPr="00393AC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6B27" w:rsidRDefault="00716B27" w:rsidP="00716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</w:p>
    <w:tbl>
      <w:tblPr>
        <w:tblW w:w="10520" w:type="dxa"/>
        <w:tblInd w:w="-714" w:type="dxa"/>
        <w:tblLook w:val="04A0" w:firstRow="1" w:lastRow="0" w:firstColumn="1" w:lastColumn="0" w:noHBand="0" w:noVBand="1"/>
      </w:tblPr>
      <w:tblGrid>
        <w:gridCol w:w="501"/>
        <w:gridCol w:w="4174"/>
        <w:gridCol w:w="1933"/>
        <w:gridCol w:w="1895"/>
        <w:gridCol w:w="2017"/>
      </w:tblGrid>
      <w:tr w:rsidR="00716B27" w:rsidRPr="00393AC3" w:rsidTr="00716B27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Кадастровые номера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Реквизиты правоустанавливающих </w:t>
            </w:r>
          </w:p>
        </w:tc>
      </w:tr>
      <w:tr w:rsidR="00716B27" w:rsidRPr="00393AC3" w:rsidTr="00716B27">
        <w:trPr>
          <w:trHeight w:val="7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Кадастровая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ст-ть</w:t>
            </w:r>
            <w:proofErr w:type="spellEnd"/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2-х этаж гостиница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928,46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778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РЭСОС и сан/часть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2053,05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3-х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Депутат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3243,19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1182 кв.м.4-х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гостиниц с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1973,83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1711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4-х этаж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4515,14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бывший аэровокзал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1214,88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3263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здания аэровокзала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АТБ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574,7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 здание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1544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ССТ и 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1355,95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ГРП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КНС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КПП-2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насосная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пристройка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распределит (ВНС)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160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185,27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ТП12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166,25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422,65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373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ТП-8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управление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234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617,5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 механики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29,02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253,33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-9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Международный сектор 2156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5689,44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383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 склад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1010,69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модуль- склад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пожарное депо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805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размещения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565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сауна РСУ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3091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склад ОМТС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3579,28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193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система орг.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движения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0149001:4064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226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автомат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-мод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124,51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16859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мощения асфальтом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19522,21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1245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3285,41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проход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27204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патрульная дорога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71788,36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65,97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383,53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фонтан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ТП1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211,11</w:t>
            </w:r>
          </w:p>
        </w:tc>
      </w:tr>
      <w:tr w:rsidR="00716B27" w:rsidRPr="00393AC3" w:rsidTr="00716B27">
        <w:trPr>
          <w:trHeight w:val="8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132085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Взлетная полоса ИВПП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6B27" w:rsidRPr="00393AC3" w:rsidTr="00716B27">
        <w:trPr>
          <w:trHeight w:val="8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57 063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Стоянка самолетов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3AC3" w:rsidRPr="00393AC3" w:rsidRDefault="00393AC3" w:rsidP="00393AC3">
      <w:pPr>
        <w:rPr>
          <w:rFonts w:ascii="Times New Roman" w:hAnsi="Times New Roman" w:cs="Times New Roman"/>
          <w:sz w:val="24"/>
          <w:szCs w:val="24"/>
        </w:rPr>
      </w:pPr>
    </w:p>
    <w:p w:rsidR="00393AC3" w:rsidRPr="00393AC3" w:rsidRDefault="00393A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3AC3" w:rsidRPr="003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2D80"/>
    <w:multiLevelType w:val="hybridMultilevel"/>
    <w:tmpl w:val="4C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19F"/>
    <w:multiLevelType w:val="hybridMultilevel"/>
    <w:tmpl w:val="B106D70C"/>
    <w:lvl w:ilvl="0" w:tplc="FB1E5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2D61"/>
    <w:multiLevelType w:val="hybridMultilevel"/>
    <w:tmpl w:val="6F442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468"/>
    <w:multiLevelType w:val="hybridMultilevel"/>
    <w:tmpl w:val="B3DE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3A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0DA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03165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4346"/>
    <w:multiLevelType w:val="hybridMultilevel"/>
    <w:tmpl w:val="7A080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7701"/>
    <w:multiLevelType w:val="hybridMultilevel"/>
    <w:tmpl w:val="F506A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2C5"/>
    <w:multiLevelType w:val="hybridMultilevel"/>
    <w:tmpl w:val="E230C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9E1"/>
    <w:multiLevelType w:val="hybridMultilevel"/>
    <w:tmpl w:val="5DC00CAA"/>
    <w:lvl w:ilvl="0" w:tplc="6830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E52810"/>
    <w:multiLevelType w:val="multilevel"/>
    <w:tmpl w:val="570E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6F62AD7"/>
    <w:multiLevelType w:val="hybridMultilevel"/>
    <w:tmpl w:val="7CE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E03D8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42503B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E"/>
    <w:rsid w:val="00022C91"/>
    <w:rsid w:val="000D3EFD"/>
    <w:rsid w:val="00236C46"/>
    <w:rsid w:val="00271CF3"/>
    <w:rsid w:val="00393AC3"/>
    <w:rsid w:val="003C5B0C"/>
    <w:rsid w:val="003D079A"/>
    <w:rsid w:val="00410B72"/>
    <w:rsid w:val="00562614"/>
    <w:rsid w:val="00574842"/>
    <w:rsid w:val="006711FA"/>
    <w:rsid w:val="006C6351"/>
    <w:rsid w:val="00716B27"/>
    <w:rsid w:val="00767D9E"/>
    <w:rsid w:val="007F58F7"/>
    <w:rsid w:val="00920A50"/>
    <w:rsid w:val="0096296A"/>
    <w:rsid w:val="00A11169"/>
    <w:rsid w:val="00A23FCF"/>
    <w:rsid w:val="00BD6ABE"/>
    <w:rsid w:val="00E22196"/>
    <w:rsid w:val="00EA223F"/>
    <w:rsid w:val="00EB56D9"/>
    <w:rsid w:val="00EC33C9"/>
    <w:rsid w:val="00EE738C"/>
    <w:rsid w:val="00F92932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ED92-555C-4101-BB53-B31577C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F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FC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FCF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A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23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A23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4"/>
    <w:semiHidden/>
    <w:rsid w:val="00A23F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23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23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23F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15178</Words>
  <Characters>86515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2020-10-29T15:10:00Z</dcterms:created>
  <dcterms:modified xsi:type="dcterms:W3CDTF">2021-06-03T13:17:00Z</dcterms:modified>
</cp:coreProperties>
</file>